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FCC1" w14:textId="169D977F" w:rsidR="008D06CD" w:rsidRPr="00657643" w:rsidRDefault="00870AF4" w:rsidP="007057E4">
      <w:pPr>
        <w:spacing w:after="96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657643">
        <w:rPr>
          <w:rFonts w:ascii="Franklin Gothic Book" w:hAnsi="Franklin Gothic Book"/>
          <w:b/>
          <w:caps/>
          <w:sz w:val="24"/>
          <w:szCs w:val="24"/>
        </w:rPr>
        <w:t>Regulamin uczestnictwa w projekcie pt.:</w:t>
      </w:r>
      <w:r w:rsidR="007057E4" w:rsidRPr="00657643">
        <w:rPr>
          <w:rFonts w:ascii="Franklin Gothic Book" w:hAnsi="Franklin Gothic Book"/>
          <w:b/>
          <w:caps/>
          <w:sz w:val="24"/>
          <w:szCs w:val="24"/>
        </w:rPr>
        <w:br/>
        <w:t>„</w:t>
      </w:r>
      <w:r w:rsidR="008D06CD" w:rsidRPr="00657643">
        <w:rPr>
          <w:rFonts w:ascii="Franklin Gothic Book" w:hAnsi="Franklin Gothic Book"/>
          <w:b/>
          <w:caps/>
          <w:sz w:val="24"/>
          <w:szCs w:val="24"/>
        </w:rPr>
        <w:t>RADOMSKIE KADRY KULTURY</w:t>
      </w:r>
      <w:r w:rsidR="007057E4" w:rsidRPr="00657643">
        <w:rPr>
          <w:rFonts w:ascii="Franklin Gothic Book" w:hAnsi="Franklin Gothic Book"/>
          <w:b/>
          <w:caps/>
          <w:sz w:val="24"/>
          <w:szCs w:val="24"/>
        </w:rPr>
        <w:t>”</w:t>
      </w:r>
    </w:p>
    <w:p w14:paraId="6A41B6C2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§ 1</w:t>
      </w:r>
    </w:p>
    <w:p w14:paraId="760D21FD" w14:textId="77777777" w:rsidR="00870AF4" w:rsidRPr="0011719A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Postanowienia ogólne</w:t>
      </w:r>
    </w:p>
    <w:p w14:paraId="0D092913" w14:textId="3282EA54" w:rsidR="00870AF4" w:rsidRPr="00404D4D" w:rsidRDefault="00870AF4" w:rsidP="00404D4D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 xml:space="preserve">Regulamin określa warunki uczestnictwa w </w:t>
      </w:r>
      <w:r w:rsidR="00047F68" w:rsidRPr="00404D4D">
        <w:rPr>
          <w:rFonts w:ascii="Franklin Gothic Book" w:hAnsi="Franklin Gothic Book"/>
        </w:rPr>
        <w:t>Programie</w:t>
      </w:r>
      <w:r w:rsidRPr="00404D4D">
        <w:rPr>
          <w:rFonts w:ascii="Franklin Gothic Book" w:hAnsi="Franklin Gothic Book"/>
        </w:rPr>
        <w:t>: „</w:t>
      </w:r>
      <w:r w:rsidR="00047F68" w:rsidRPr="00404D4D">
        <w:rPr>
          <w:rFonts w:ascii="Franklin Gothic Book" w:hAnsi="Franklin Gothic Book"/>
        </w:rPr>
        <w:t>Radomskie</w:t>
      </w:r>
      <w:r w:rsidRPr="00404D4D">
        <w:rPr>
          <w:rFonts w:ascii="Franklin Gothic Book" w:hAnsi="Franklin Gothic Book"/>
        </w:rPr>
        <w:t xml:space="preserve"> kadr</w:t>
      </w:r>
      <w:r w:rsidR="00047F68" w:rsidRPr="00404D4D">
        <w:rPr>
          <w:rFonts w:ascii="Franklin Gothic Book" w:hAnsi="Franklin Gothic Book"/>
        </w:rPr>
        <w:t>y</w:t>
      </w:r>
      <w:r w:rsidRPr="00404D4D">
        <w:rPr>
          <w:rFonts w:ascii="Franklin Gothic Book" w:hAnsi="Franklin Gothic Book"/>
        </w:rPr>
        <w:t xml:space="preserve"> kultury</w:t>
      </w:r>
      <w:r w:rsidR="0011719A" w:rsidRPr="00404D4D">
        <w:rPr>
          <w:rFonts w:ascii="Franklin Gothic Book" w:hAnsi="Franklin Gothic Book"/>
        </w:rPr>
        <w:t xml:space="preserve">”, zwanym dalej Programem. Program jest </w:t>
      </w:r>
      <w:bookmarkStart w:id="0" w:name="_GoBack"/>
      <w:bookmarkEnd w:id="0"/>
      <w:r w:rsidR="0011719A" w:rsidRPr="007A1529">
        <w:rPr>
          <w:rFonts w:ascii="Franklin Gothic Book" w:hAnsi="Franklin Gothic Book"/>
        </w:rPr>
        <w:t>realizowany w ramach projektu „Rozwój kadr kultury powiatu radomskiego”, współfinansowanego przez Ministerstwo Kult</w:t>
      </w:r>
      <w:r w:rsidR="00590DCF" w:rsidRPr="007A1529">
        <w:rPr>
          <w:rFonts w:ascii="Franklin Gothic Book" w:hAnsi="Franklin Gothic Book"/>
        </w:rPr>
        <w:t>ury i Dziedzictwa Narodowego, w </w:t>
      </w:r>
      <w:r w:rsidR="0011719A" w:rsidRPr="007A1529">
        <w:rPr>
          <w:rFonts w:ascii="Franklin Gothic Book" w:hAnsi="Franklin Gothic Book"/>
        </w:rPr>
        <w:t>ramach programu „Edukacja kulturaln</w:t>
      </w:r>
      <w:r w:rsidR="00E90DDF" w:rsidRPr="007A1529">
        <w:rPr>
          <w:rFonts w:ascii="Franklin Gothic Book" w:hAnsi="Franklin Gothic Book"/>
        </w:rPr>
        <w:t>a”</w:t>
      </w:r>
      <w:r w:rsidRPr="007A1529">
        <w:rPr>
          <w:rFonts w:ascii="Franklin Gothic Book" w:hAnsi="Franklin Gothic Book"/>
        </w:rPr>
        <w:t>.</w:t>
      </w:r>
    </w:p>
    <w:p w14:paraId="33797713" w14:textId="68465DA3" w:rsidR="00870AF4" w:rsidRPr="00404D4D" w:rsidRDefault="00870AF4" w:rsidP="00404D4D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>Program realizowany jest przez Miejski Ośrodek Kultury „Amfiteatr”</w:t>
      </w:r>
      <w:r w:rsidR="00A64062" w:rsidRPr="00404D4D">
        <w:rPr>
          <w:rFonts w:ascii="Franklin Gothic Book" w:hAnsi="Franklin Gothic Book"/>
        </w:rPr>
        <w:t xml:space="preserve"> w Radomiu</w:t>
      </w:r>
      <w:r w:rsidRPr="00404D4D">
        <w:rPr>
          <w:rFonts w:ascii="Franklin Gothic Book" w:hAnsi="Franklin Gothic Book"/>
        </w:rPr>
        <w:t xml:space="preserve">, </w:t>
      </w:r>
      <w:r w:rsidR="00C91065">
        <w:rPr>
          <w:rFonts w:ascii="Franklin Gothic Book" w:hAnsi="Franklin Gothic Book"/>
        </w:rPr>
        <w:t xml:space="preserve">z siedzibą przy ul. Parkowej 1, </w:t>
      </w:r>
      <w:r w:rsidRPr="00404D4D">
        <w:rPr>
          <w:rFonts w:ascii="Franklin Gothic Book" w:hAnsi="Franklin Gothic Book"/>
        </w:rPr>
        <w:t>zwany dalej Organizatorem.</w:t>
      </w:r>
    </w:p>
    <w:p w14:paraId="55D9DE15" w14:textId="0F9A3464" w:rsidR="00870AF4" w:rsidRPr="00404D4D" w:rsidRDefault="00870AF4" w:rsidP="00404D4D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>Działania w ramach Programu realizowane są na terenie Miasta Radom</w:t>
      </w:r>
      <w:r w:rsidR="008D06CD" w:rsidRPr="00404D4D">
        <w:rPr>
          <w:rFonts w:ascii="Franklin Gothic Book" w:hAnsi="Franklin Gothic Book"/>
        </w:rPr>
        <w:t>ia</w:t>
      </w:r>
      <w:r w:rsidRPr="00404D4D">
        <w:rPr>
          <w:rFonts w:ascii="Franklin Gothic Book" w:hAnsi="Franklin Gothic Book"/>
        </w:rPr>
        <w:t xml:space="preserve"> na rzecz </w:t>
      </w:r>
      <w:r w:rsidR="007057E4" w:rsidRPr="00404D4D">
        <w:rPr>
          <w:rFonts w:ascii="Franklin Gothic Book" w:hAnsi="Franklin Gothic Book"/>
        </w:rPr>
        <w:t>Uczestniczek i </w:t>
      </w:r>
      <w:r w:rsidR="008D06CD" w:rsidRPr="00404D4D">
        <w:rPr>
          <w:rFonts w:ascii="Franklin Gothic Book" w:hAnsi="Franklin Gothic Book"/>
        </w:rPr>
        <w:t>Uczestników</w:t>
      </w:r>
      <w:r w:rsidRPr="00404D4D">
        <w:rPr>
          <w:rFonts w:ascii="Franklin Gothic Book" w:hAnsi="Franklin Gothic Book"/>
        </w:rPr>
        <w:t xml:space="preserve"> Projektu spełniających warunki uczestnictwa określone w § 3 i 4</w:t>
      </w:r>
      <w:r w:rsidR="00047F68" w:rsidRPr="00404D4D">
        <w:rPr>
          <w:rFonts w:ascii="Franklin Gothic Book" w:hAnsi="Franklin Gothic Book"/>
        </w:rPr>
        <w:t xml:space="preserve">, </w:t>
      </w:r>
      <w:r w:rsidR="008D06CD" w:rsidRPr="00404D4D">
        <w:rPr>
          <w:rFonts w:ascii="Franklin Gothic Book" w:hAnsi="Franklin Gothic Book"/>
        </w:rPr>
        <w:t>działających</w:t>
      </w:r>
      <w:r w:rsidR="00047F68" w:rsidRPr="00404D4D">
        <w:rPr>
          <w:rFonts w:ascii="Franklin Gothic Book" w:hAnsi="Franklin Gothic Book"/>
        </w:rPr>
        <w:t xml:space="preserve"> na terenie Miasta Radomia oraz w powiecie radomskim.</w:t>
      </w:r>
    </w:p>
    <w:p w14:paraId="22299EBA" w14:textId="5C8E5235" w:rsidR="00870AF4" w:rsidRPr="00404D4D" w:rsidRDefault="00870AF4" w:rsidP="00404D4D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>Program realizowany jest od 01.06.2018 do 31.12.2018.</w:t>
      </w:r>
    </w:p>
    <w:p w14:paraId="31BB09E8" w14:textId="07DCBD2F" w:rsidR="00870AF4" w:rsidRPr="00404D4D" w:rsidRDefault="00870AF4" w:rsidP="00404D4D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>Ogólny nadzór nad realizacją Programu oraz podejmowanie decyzji dotyczących realizacji Programu pozostają w gestii Organizatora.</w:t>
      </w:r>
    </w:p>
    <w:p w14:paraId="6F77D5EE" w14:textId="1373C7E0" w:rsidR="00870AF4" w:rsidRPr="00404D4D" w:rsidRDefault="00870AF4" w:rsidP="00404D4D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 xml:space="preserve">Program jest realizowany </w:t>
      </w:r>
      <w:r w:rsidR="0011719A" w:rsidRPr="00404D4D">
        <w:rPr>
          <w:rFonts w:ascii="Franklin Gothic Book" w:hAnsi="Franklin Gothic Book"/>
        </w:rPr>
        <w:t>w oparciu o autorski pomysł Fundacji Obserwatorium</w:t>
      </w:r>
      <w:r w:rsidRPr="00404D4D">
        <w:rPr>
          <w:rFonts w:ascii="Franklin Gothic Book" w:hAnsi="Franklin Gothic Book"/>
        </w:rPr>
        <w:t>.</w:t>
      </w:r>
    </w:p>
    <w:p w14:paraId="1C5BF69C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§ 2</w:t>
      </w:r>
    </w:p>
    <w:p w14:paraId="0F107F43" w14:textId="254E4278" w:rsidR="00870AF4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Założenia Programu</w:t>
      </w:r>
    </w:p>
    <w:p w14:paraId="18809D94" w14:textId="34FC7264" w:rsidR="00870AF4" w:rsidRPr="00404D4D" w:rsidRDefault="00870AF4" w:rsidP="00404D4D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>Cel</w:t>
      </w:r>
      <w:r w:rsidR="0011719A" w:rsidRPr="00404D4D">
        <w:rPr>
          <w:rFonts w:ascii="Franklin Gothic Book" w:hAnsi="Franklin Gothic Book"/>
        </w:rPr>
        <w:t>ami</w:t>
      </w:r>
      <w:r w:rsidRPr="00404D4D">
        <w:rPr>
          <w:rFonts w:ascii="Franklin Gothic Book" w:hAnsi="Franklin Gothic Book"/>
        </w:rPr>
        <w:t xml:space="preserve"> głównym</w:t>
      </w:r>
      <w:r w:rsidR="0011719A" w:rsidRPr="00404D4D">
        <w:rPr>
          <w:rFonts w:ascii="Franklin Gothic Book" w:hAnsi="Franklin Gothic Book"/>
        </w:rPr>
        <w:t>i</w:t>
      </w:r>
      <w:r w:rsidRPr="00404D4D">
        <w:rPr>
          <w:rFonts w:ascii="Franklin Gothic Book" w:hAnsi="Franklin Gothic Book"/>
        </w:rPr>
        <w:t xml:space="preserve"> Programu</w:t>
      </w:r>
      <w:r w:rsidR="0011719A" w:rsidRPr="00404D4D">
        <w:rPr>
          <w:rFonts w:ascii="Franklin Gothic Book" w:hAnsi="Franklin Gothic Book"/>
        </w:rPr>
        <w:t xml:space="preserve"> są</w:t>
      </w:r>
      <w:r w:rsidRPr="00404D4D">
        <w:rPr>
          <w:rFonts w:ascii="Franklin Gothic Book" w:hAnsi="Franklin Gothic Book"/>
        </w:rPr>
        <w:t>:</w:t>
      </w:r>
    </w:p>
    <w:p w14:paraId="1929F9D4" w14:textId="38D695F8" w:rsidR="00870AF4" w:rsidRPr="0011719A" w:rsidRDefault="00870AF4" w:rsidP="0011719A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1719A">
        <w:rPr>
          <w:rFonts w:ascii="Franklin Gothic Book" w:hAnsi="Franklin Gothic Book"/>
        </w:rPr>
        <w:t xml:space="preserve">Wzmocnienie wiedzy i kompetencji pracowników sektora kultury z obszaru </w:t>
      </w:r>
      <w:r w:rsidR="0011719A" w:rsidRPr="0011719A">
        <w:rPr>
          <w:rFonts w:ascii="Franklin Gothic Book" w:hAnsi="Franklin Gothic Book"/>
        </w:rPr>
        <w:t xml:space="preserve">Miasta Radomia oraz </w:t>
      </w:r>
      <w:r w:rsidRPr="0011719A">
        <w:rPr>
          <w:rFonts w:ascii="Franklin Gothic Book" w:hAnsi="Franklin Gothic Book"/>
        </w:rPr>
        <w:t>powiatu radomskiego;</w:t>
      </w:r>
    </w:p>
    <w:p w14:paraId="7A62034B" w14:textId="58BBF835" w:rsidR="00870AF4" w:rsidRPr="0011719A" w:rsidRDefault="00870AF4" w:rsidP="0011719A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1719A">
        <w:rPr>
          <w:rFonts w:ascii="Franklin Gothic Book" w:hAnsi="Franklin Gothic Book"/>
        </w:rPr>
        <w:t xml:space="preserve">Wzmocnienie potencjału podmiotów działających w obszarze kultury w </w:t>
      </w:r>
      <w:r w:rsidR="0011719A" w:rsidRPr="0011719A">
        <w:rPr>
          <w:rFonts w:ascii="Franklin Gothic Book" w:hAnsi="Franklin Gothic Book"/>
        </w:rPr>
        <w:t xml:space="preserve">Mieście Radomiu oraz </w:t>
      </w:r>
      <w:r w:rsidRPr="0011719A">
        <w:rPr>
          <w:rFonts w:ascii="Franklin Gothic Book" w:hAnsi="Franklin Gothic Book"/>
        </w:rPr>
        <w:t>powiecie radomskim;</w:t>
      </w:r>
    </w:p>
    <w:p w14:paraId="1D2546D0" w14:textId="2A000EB2" w:rsidR="00870AF4" w:rsidRPr="0011719A" w:rsidRDefault="00870AF4" w:rsidP="0011719A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1719A">
        <w:rPr>
          <w:rFonts w:ascii="Franklin Gothic Book" w:hAnsi="Franklin Gothic Book"/>
        </w:rPr>
        <w:t>Budowanie i wzrost kompetencji organizatorów życia kulturalnego w kontaktach z odbiorcami: lokalnymi społecznościami;</w:t>
      </w:r>
    </w:p>
    <w:p w14:paraId="3A1A6910" w14:textId="6836FE94" w:rsidR="00870AF4" w:rsidRPr="0011719A" w:rsidRDefault="00870AF4" w:rsidP="0011719A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1719A">
        <w:rPr>
          <w:rFonts w:ascii="Franklin Gothic Book" w:hAnsi="Franklin Gothic Book"/>
        </w:rPr>
        <w:t>Zwiększenie dostępności działań kulturalnych dla uczestników życia kulturalnego;</w:t>
      </w:r>
    </w:p>
    <w:p w14:paraId="223D59F0" w14:textId="36CE86AC" w:rsidR="00870AF4" w:rsidRPr="0011719A" w:rsidRDefault="00870AF4" w:rsidP="0011719A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1719A">
        <w:rPr>
          <w:rFonts w:ascii="Franklin Gothic Book" w:hAnsi="Franklin Gothic Book"/>
        </w:rPr>
        <w:t>Wypracowanie nowych metod współpracy oraz wymiany doświadczeń pomiędzy uczestnikami projektu;</w:t>
      </w:r>
    </w:p>
    <w:p w14:paraId="26B01ED6" w14:textId="01351041" w:rsidR="00870AF4" w:rsidRPr="0011719A" w:rsidRDefault="00870AF4" w:rsidP="0011719A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11719A">
        <w:rPr>
          <w:rFonts w:ascii="Franklin Gothic Book" w:hAnsi="Franklin Gothic Book"/>
        </w:rPr>
        <w:t>Zainicjowanie działań szkoleniowych, które w przyszłości mogą zaowocować kolejnymi projektami tego typu</w:t>
      </w:r>
      <w:r w:rsidR="00590DCF">
        <w:rPr>
          <w:rFonts w:ascii="Franklin Gothic Book" w:hAnsi="Franklin Gothic Book"/>
        </w:rPr>
        <w:t>,</w:t>
      </w:r>
      <w:r w:rsidRPr="0011719A">
        <w:rPr>
          <w:rFonts w:ascii="Franklin Gothic Book" w:hAnsi="Franklin Gothic Book"/>
        </w:rPr>
        <w:t xml:space="preserve"> wspieranymi przez lokalne samorządy.</w:t>
      </w:r>
    </w:p>
    <w:p w14:paraId="4D9BB8A1" w14:textId="461F392E" w:rsidR="00870AF4" w:rsidRPr="00404D4D" w:rsidRDefault="00870AF4" w:rsidP="00404D4D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lastRenderedPageBreak/>
        <w:t xml:space="preserve">Program kierowany jest do 40 organizatorek i organizatorów życia kulturalnego w </w:t>
      </w:r>
      <w:r w:rsidR="008D06CD" w:rsidRPr="00404D4D">
        <w:rPr>
          <w:rFonts w:ascii="Franklin Gothic Book" w:hAnsi="Franklin Gothic Book"/>
        </w:rPr>
        <w:t xml:space="preserve">Mieście </w:t>
      </w:r>
      <w:r w:rsidRPr="00404D4D">
        <w:rPr>
          <w:rFonts w:ascii="Franklin Gothic Book" w:hAnsi="Franklin Gothic Book"/>
        </w:rPr>
        <w:t>Radomiu i powiecie radomskim, zarówno zrzeszonych, jak i freelancerów: pracowników instytucji k</w:t>
      </w:r>
      <w:r w:rsidR="00657643" w:rsidRPr="00404D4D">
        <w:rPr>
          <w:rFonts w:ascii="Franklin Gothic Book" w:hAnsi="Franklin Gothic Book"/>
        </w:rPr>
        <w:t>ultury i </w:t>
      </w:r>
      <w:r w:rsidRPr="00404D4D">
        <w:rPr>
          <w:rFonts w:ascii="Franklin Gothic Book" w:hAnsi="Franklin Gothic Book"/>
        </w:rPr>
        <w:t>organizacji pozarządowych, animatorów kultury, niezrzeszonych działaczy społecznych, artystów, menedżerów wydarzeń kulturalnych itd.</w:t>
      </w:r>
    </w:p>
    <w:p w14:paraId="6A06DDDD" w14:textId="4A219A65" w:rsidR="00870AF4" w:rsidRPr="00404D4D" w:rsidRDefault="00870AF4" w:rsidP="00404D4D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>Zaplanowane w Programie działania w 2018 roku obejmują następujące etapy:</w:t>
      </w:r>
    </w:p>
    <w:p w14:paraId="247A5E46" w14:textId="18EC722C" w:rsidR="00870AF4" w:rsidRPr="006C5422" w:rsidRDefault="00870AF4" w:rsidP="006C5422">
      <w:pPr>
        <w:pStyle w:val="Akapitzlist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6C5422">
        <w:rPr>
          <w:rFonts w:ascii="Franklin Gothic Book" w:hAnsi="Franklin Gothic Book"/>
        </w:rPr>
        <w:t xml:space="preserve">Etap 1: </w:t>
      </w:r>
      <w:r w:rsidR="00657643">
        <w:rPr>
          <w:rFonts w:ascii="Franklin Gothic Book" w:hAnsi="Franklin Gothic Book"/>
        </w:rPr>
        <w:t>Nabór oraz d</w:t>
      </w:r>
      <w:r w:rsidRPr="006C5422">
        <w:rPr>
          <w:rFonts w:ascii="Franklin Gothic Book" w:hAnsi="Franklin Gothic Book"/>
        </w:rPr>
        <w:t>iagnoza potrzeb i oczekiwań uczestników Programu (1</w:t>
      </w:r>
      <w:r w:rsidR="00A64062">
        <w:rPr>
          <w:rFonts w:ascii="Franklin Gothic Book" w:hAnsi="Franklin Gothic Book"/>
        </w:rPr>
        <w:t>5</w:t>
      </w:r>
      <w:r w:rsidRPr="006C5422">
        <w:rPr>
          <w:rFonts w:ascii="Franklin Gothic Book" w:hAnsi="Franklin Gothic Book"/>
        </w:rPr>
        <w:t>.06.2018–</w:t>
      </w:r>
      <w:r w:rsidR="00657643">
        <w:rPr>
          <w:rFonts w:ascii="Franklin Gothic Book" w:hAnsi="Franklin Gothic Book"/>
        </w:rPr>
        <w:t>24</w:t>
      </w:r>
      <w:r w:rsidR="0070128B">
        <w:rPr>
          <w:rFonts w:ascii="Franklin Gothic Book" w:hAnsi="Franklin Gothic Book"/>
        </w:rPr>
        <w:t>.08.2018);</w:t>
      </w:r>
    </w:p>
    <w:p w14:paraId="057F67FE" w14:textId="7382A763" w:rsidR="00870AF4" w:rsidRPr="006C5422" w:rsidRDefault="00870AF4" w:rsidP="006C5422">
      <w:pPr>
        <w:pStyle w:val="Akapitzlist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6C5422">
        <w:rPr>
          <w:rFonts w:ascii="Franklin Gothic Book" w:hAnsi="Franklin Gothic Book"/>
        </w:rPr>
        <w:t>Etap 2: Udział uczestników Programu w warsztatach wprowadzających</w:t>
      </w:r>
      <w:r w:rsidR="00B96747" w:rsidRPr="006C5422">
        <w:rPr>
          <w:rFonts w:ascii="Franklin Gothic Book" w:hAnsi="Franklin Gothic Book"/>
        </w:rPr>
        <w:t xml:space="preserve">, które będą </w:t>
      </w:r>
      <w:r w:rsidR="00E80E0E" w:rsidRPr="006C5422">
        <w:rPr>
          <w:rFonts w:ascii="Franklin Gothic Book" w:hAnsi="Franklin Gothic Book"/>
        </w:rPr>
        <w:t xml:space="preserve">realizowane w </w:t>
      </w:r>
      <w:r w:rsidR="008D06CD" w:rsidRPr="006C5422">
        <w:rPr>
          <w:rFonts w:ascii="Franklin Gothic Book" w:hAnsi="Franklin Gothic Book"/>
        </w:rPr>
        <w:t>formie gier</w:t>
      </w:r>
      <w:r w:rsidR="00590DCF">
        <w:rPr>
          <w:rFonts w:ascii="Franklin Gothic Book" w:hAnsi="Franklin Gothic Book"/>
        </w:rPr>
        <w:t xml:space="preserve"> interaktywnych/</w:t>
      </w:r>
      <w:r w:rsidR="00B96747" w:rsidRPr="006C5422">
        <w:rPr>
          <w:rFonts w:ascii="Franklin Gothic Book" w:hAnsi="Franklin Gothic Book"/>
        </w:rPr>
        <w:t>symulacyjnych</w:t>
      </w:r>
      <w:r w:rsidRPr="006C5422">
        <w:rPr>
          <w:rFonts w:ascii="Franklin Gothic Book" w:hAnsi="Franklin Gothic Book"/>
        </w:rPr>
        <w:t xml:space="preserve"> (</w:t>
      </w:r>
      <w:r w:rsidR="00590DCF">
        <w:rPr>
          <w:rFonts w:ascii="Franklin Gothic Book" w:hAnsi="Franklin Gothic Book"/>
        </w:rPr>
        <w:t>0</w:t>
      </w:r>
      <w:r w:rsidRPr="006C5422">
        <w:rPr>
          <w:rFonts w:ascii="Franklin Gothic Book" w:hAnsi="Franklin Gothic Book"/>
        </w:rPr>
        <w:t>1.09.2018–</w:t>
      </w:r>
      <w:r w:rsidR="00657643">
        <w:rPr>
          <w:rFonts w:ascii="Franklin Gothic Book" w:hAnsi="Franklin Gothic Book"/>
        </w:rPr>
        <w:t>15</w:t>
      </w:r>
      <w:r w:rsidR="0070128B">
        <w:rPr>
          <w:rFonts w:ascii="Franklin Gothic Book" w:hAnsi="Franklin Gothic Book"/>
        </w:rPr>
        <w:t>.09.2018);</w:t>
      </w:r>
    </w:p>
    <w:p w14:paraId="03C53679" w14:textId="7D161A2A" w:rsidR="00870AF4" w:rsidRPr="00A64062" w:rsidRDefault="00870AF4" w:rsidP="006C5422">
      <w:pPr>
        <w:pStyle w:val="Akapitzlist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6C5422">
        <w:rPr>
          <w:rFonts w:ascii="Franklin Gothic Book" w:hAnsi="Franklin Gothic Book"/>
        </w:rPr>
        <w:t xml:space="preserve">Etap 3: </w:t>
      </w:r>
      <w:r w:rsidR="00B96747" w:rsidRPr="006C5422">
        <w:rPr>
          <w:rFonts w:ascii="Franklin Gothic Book" w:hAnsi="Franklin Gothic Book"/>
        </w:rPr>
        <w:t>R</w:t>
      </w:r>
      <w:r w:rsidRPr="006C5422">
        <w:rPr>
          <w:rFonts w:ascii="Franklin Gothic Book" w:hAnsi="Franklin Gothic Book"/>
        </w:rPr>
        <w:t xml:space="preserve">ealizacja </w:t>
      </w:r>
      <w:r w:rsidRPr="00A64062">
        <w:rPr>
          <w:rFonts w:ascii="Franklin Gothic Book" w:hAnsi="Franklin Gothic Book"/>
        </w:rPr>
        <w:t xml:space="preserve">spersonalizowanych </w:t>
      </w:r>
      <w:r w:rsidR="00590DCF">
        <w:rPr>
          <w:rFonts w:ascii="Franklin Gothic Book" w:hAnsi="Franklin Gothic Book"/>
        </w:rPr>
        <w:t xml:space="preserve">programów </w:t>
      </w:r>
      <w:r w:rsidRPr="00A64062">
        <w:rPr>
          <w:rFonts w:ascii="Franklin Gothic Book" w:hAnsi="Franklin Gothic Book"/>
        </w:rPr>
        <w:t>warsztatów i szkoleń (1</w:t>
      </w:r>
      <w:r w:rsidR="00A64062" w:rsidRPr="00A64062">
        <w:rPr>
          <w:rFonts w:ascii="Franklin Gothic Book" w:hAnsi="Franklin Gothic Book"/>
        </w:rPr>
        <w:t>5</w:t>
      </w:r>
      <w:r w:rsidR="0070128B">
        <w:rPr>
          <w:rFonts w:ascii="Franklin Gothic Book" w:hAnsi="Franklin Gothic Book"/>
        </w:rPr>
        <w:t>.09.2018–30.11.2018);</w:t>
      </w:r>
    </w:p>
    <w:p w14:paraId="3FC7601A" w14:textId="151F1F78" w:rsidR="00870AF4" w:rsidRPr="00A64062" w:rsidRDefault="00870AF4" w:rsidP="00404D4D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Franklin Gothic Book" w:hAnsi="Franklin Gothic Book"/>
        </w:rPr>
      </w:pPr>
      <w:r w:rsidRPr="00A64062">
        <w:rPr>
          <w:rFonts w:ascii="Franklin Gothic Book" w:hAnsi="Franklin Gothic Book"/>
        </w:rPr>
        <w:t>Etap 4: Praca uczestników Programu z mentorami (</w:t>
      </w:r>
      <w:r w:rsidR="00BD01E4" w:rsidRPr="00A64062">
        <w:rPr>
          <w:rFonts w:ascii="Franklin Gothic Book" w:hAnsi="Franklin Gothic Book"/>
        </w:rPr>
        <w:t>15</w:t>
      </w:r>
      <w:r w:rsidRPr="00A64062">
        <w:rPr>
          <w:rFonts w:ascii="Franklin Gothic Book" w:hAnsi="Franklin Gothic Book"/>
        </w:rPr>
        <w:t>.</w:t>
      </w:r>
      <w:r w:rsidR="00A112D1" w:rsidRPr="00A64062">
        <w:rPr>
          <w:rFonts w:ascii="Franklin Gothic Book" w:hAnsi="Franklin Gothic Book"/>
        </w:rPr>
        <w:t>10</w:t>
      </w:r>
      <w:r w:rsidRPr="00A64062">
        <w:rPr>
          <w:rFonts w:ascii="Franklin Gothic Book" w:hAnsi="Franklin Gothic Book"/>
        </w:rPr>
        <w:t>.2018–</w:t>
      </w:r>
      <w:r w:rsidR="00584C16" w:rsidRPr="00A64062">
        <w:rPr>
          <w:rFonts w:ascii="Franklin Gothic Book" w:hAnsi="Franklin Gothic Book"/>
        </w:rPr>
        <w:t>15</w:t>
      </w:r>
      <w:r w:rsidRPr="00A64062">
        <w:rPr>
          <w:rFonts w:ascii="Franklin Gothic Book" w:hAnsi="Franklin Gothic Book"/>
        </w:rPr>
        <w:t>.</w:t>
      </w:r>
      <w:r w:rsidR="00A112D1" w:rsidRPr="00A64062">
        <w:rPr>
          <w:rFonts w:ascii="Franklin Gothic Book" w:hAnsi="Franklin Gothic Book"/>
        </w:rPr>
        <w:t>12</w:t>
      </w:r>
      <w:r w:rsidRPr="00A64062">
        <w:rPr>
          <w:rFonts w:ascii="Franklin Gothic Book" w:hAnsi="Franklin Gothic Book"/>
        </w:rPr>
        <w:t>.2018).</w:t>
      </w:r>
    </w:p>
    <w:p w14:paraId="5EBE9C5C" w14:textId="285089FB" w:rsidR="00870AF4" w:rsidRPr="00404D4D" w:rsidRDefault="00870AF4" w:rsidP="00404D4D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04D4D">
        <w:rPr>
          <w:rFonts w:ascii="Franklin Gothic Book" w:hAnsi="Franklin Gothic Book"/>
        </w:rPr>
        <w:t xml:space="preserve">Działania Programu będą organizowane w </w:t>
      </w:r>
      <w:r w:rsidR="00FE02C0" w:rsidRPr="00404D4D">
        <w:rPr>
          <w:rFonts w:ascii="Franklin Gothic Book" w:hAnsi="Franklin Gothic Book"/>
        </w:rPr>
        <w:t>obiektach</w:t>
      </w:r>
      <w:r w:rsidR="00A112D1" w:rsidRPr="00404D4D">
        <w:rPr>
          <w:rFonts w:ascii="Franklin Gothic Book" w:hAnsi="Franklin Gothic Book"/>
        </w:rPr>
        <w:t xml:space="preserve"> </w:t>
      </w:r>
      <w:r w:rsidR="00D20A9D" w:rsidRPr="00404D4D">
        <w:rPr>
          <w:rFonts w:ascii="Franklin Gothic Book" w:hAnsi="Franklin Gothic Book"/>
        </w:rPr>
        <w:t>Miejskiego</w:t>
      </w:r>
      <w:r w:rsidR="00A112D1" w:rsidRPr="00404D4D">
        <w:rPr>
          <w:rFonts w:ascii="Franklin Gothic Book" w:hAnsi="Franklin Gothic Book"/>
        </w:rPr>
        <w:t xml:space="preserve"> Ośrodka Kultury „Amfiteatr”</w:t>
      </w:r>
      <w:r w:rsidR="00A64062" w:rsidRPr="00404D4D">
        <w:rPr>
          <w:rFonts w:ascii="Franklin Gothic Book" w:hAnsi="Franklin Gothic Book"/>
        </w:rPr>
        <w:t xml:space="preserve"> w Radomiu</w:t>
      </w:r>
      <w:r w:rsidRPr="00404D4D">
        <w:rPr>
          <w:rFonts w:ascii="Franklin Gothic Book" w:hAnsi="Franklin Gothic Book"/>
        </w:rPr>
        <w:t>, w siedzibach współpracujących instytucji i organizacji, w siedzibach uczestników Programu.</w:t>
      </w:r>
    </w:p>
    <w:p w14:paraId="50E2281E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§ 3</w:t>
      </w:r>
    </w:p>
    <w:p w14:paraId="0F29E8FC" w14:textId="77777777" w:rsidR="00870AF4" w:rsidRPr="0011719A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Uprawnienia i obowiązki uczestników Programu</w:t>
      </w:r>
    </w:p>
    <w:p w14:paraId="68E60A3D" w14:textId="249E09DB" w:rsidR="00870AF4" w:rsidRPr="004C7E68" w:rsidRDefault="00404D4D" w:rsidP="00404D4D">
      <w:pPr>
        <w:pStyle w:val="Akapitzlist"/>
        <w:numPr>
          <w:ilvl w:val="0"/>
          <w:numId w:val="10"/>
        </w:numPr>
        <w:ind w:left="426"/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Każdy uczestnik</w:t>
      </w:r>
      <w:r w:rsidR="00870AF4" w:rsidRPr="004C7E68">
        <w:rPr>
          <w:rFonts w:ascii="Franklin Gothic Book" w:hAnsi="Franklin Gothic Book"/>
        </w:rPr>
        <w:t xml:space="preserve"> Programu ma prawo do:</w:t>
      </w:r>
    </w:p>
    <w:p w14:paraId="6C9B0763" w14:textId="08590610" w:rsidR="00404D4D" w:rsidRPr="004C7E68" w:rsidRDefault="00404D4D" w:rsidP="00FE02C0">
      <w:pPr>
        <w:pStyle w:val="Akapitzlist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informacji o działaniach realizowanych w ramach Programu;</w:t>
      </w:r>
    </w:p>
    <w:p w14:paraId="5C23BD98" w14:textId="4EFB7867" w:rsidR="00870AF4" w:rsidRPr="004C7E68" w:rsidRDefault="00870AF4" w:rsidP="00FE02C0">
      <w:pPr>
        <w:pStyle w:val="Akapitzlist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udziału w działania</w:t>
      </w:r>
      <w:r w:rsidR="0070128B" w:rsidRPr="004C7E68">
        <w:rPr>
          <w:rFonts w:ascii="Franklin Gothic Book" w:hAnsi="Franklin Gothic Book"/>
        </w:rPr>
        <w:t>ch gwarantowanych przez Program;</w:t>
      </w:r>
    </w:p>
    <w:p w14:paraId="622D5E96" w14:textId="75D8BE7C" w:rsidR="00870AF4" w:rsidRPr="004C7E68" w:rsidRDefault="0070128B" w:rsidP="00FE02C0">
      <w:pPr>
        <w:pStyle w:val="Akapitzlist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zgłaszania uwag i oceny działań;</w:t>
      </w:r>
    </w:p>
    <w:p w14:paraId="01928FB1" w14:textId="6DC46E79" w:rsidR="00870AF4" w:rsidRPr="004C7E68" w:rsidRDefault="00870AF4" w:rsidP="00404D4D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otrzymania materiałów i pomocy dydaktycznych.</w:t>
      </w:r>
    </w:p>
    <w:p w14:paraId="6E9F1BB1" w14:textId="5DE7A91C" w:rsidR="00870AF4" w:rsidRPr="004C7E68" w:rsidRDefault="00870AF4" w:rsidP="00404D4D">
      <w:pPr>
        <w:pStyle w:val="Akapitzlist"/>
        <w:numPr>
          <w:ilvl w:val="0"/>
          <w:numId w:val="10"/>
        </w:numPr>
        <w:spacing w:before="240"/>
        <w:ind w:left="425" w:hanging="357"/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Każdy uczestnik Programu zobowiązany jest do:</w:t>
      </w:r>
    </w:p>
    <w:p w14:paraId="68F63D73" w14:textId="128942ED" w:rsidR="00870AF4" w:rsidRPr="004C7E68" w:rsidRDefault="00870AF4" w:rsidP="00FE02C0">
      <w:pPr>
        <w:pStyle w:val="Akapitzlist"/>
        <w:numPr>
          <w:ilvl w:val="0"/>
          <w:numId w:val="8"/>
        </w:numPr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złożenia dokumentów potwierdza</w:t>
      </w:r>
      <w:r w:rsidR="0070128B" w:rsidRPr="004C7E68">
        <w:rPr>
          <w:rFonts w:ascii="Franklin Gothic Book" w:hAnsi="Franklin Gothic Book"/>
        </w:rPr>
        <w:t>jących uczestnictwo w Programie;</w:t>
      </w:r>
    </w:p>
    <w:p w14:paraId="49A05C96" w14:textId="67BA3D0E" w:rsidR="00870AF4" w:rsidRPr="004C7E68" w:rsidRDefault="00590DCF" w:rsidP="00FE02C0">
      <w:pPr>
        <w:pStyle w:val="Akapitzlist"/>
        <w:numPr>
          <w:ilvl w:val="0"/>
          <w:numId w:val="8"/>
        </w:numPr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udziału</w:t>
      </w:r>
      <w:r w:rsidR="00870AF4" w:rsidRPr="004C7E68">
        <w:rPr>
          <w:rFonts w:ascii="Franklin Gothic Book" w:hAnsi="Franklin Gothic Book"/>
        </w:rPr>
        <w:t xml:space="preserve"> w posz</w:t>
      </w:r>
      <w:r w:rsidR="0070128B" w:rsidRPr="004C7E68">
        <w:rPr>
          <w:rFonts w:ascii="Franklin Gothic Book" w:hAnsi="Franklin Gothic Book"/>
        </w:rPr>
        <w:t>czególnych działaniach Programu;</w:t>
      </w:r>
    </w:p>
    <w:p w14:paraId="280CD157" w14:textId="6E055A68" w:rsidR="00870AF4" w:rsidRPr="004C7E68" w:rsidRDefault="00870AF4" w:rsidP="00FE02C0">
      <w:pPr>
        <w:pStyle w:val="Akapitzlist"/>
        <w:numPr>
          <w:ilvl w:val="0"/>
          <w:numId w:val="8"/>
        </w:numPr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wypełni</w:t>
      </w:r>
      <w:r w:rsidR="00404D4D" w:rsidRPr="004C7E68">
        <w:rPr>
          <w:rFonts w:ascii="Franklin Gothic Book" w:hAnsi="Franklin Gothic Book"/>
        </w:rPr>
        <w:t>a</w:t>
      </w:r>
      <w:r w:rsidRPr="004C7E68">
        <w:rPr>
          <w:rFonts w:ascii="Franklin Gothic Book" w:hAnsi="Franklin Gothic Book"/>
        </w:rPr>
        <w:t>nia ankiet oceniających oraz innych dokumentów służących bezpośrednio monitoringowi, kontroli i ewaluacji Programu.</w:t>
      </w:r>
    </w:p>
    <w:p w14:paraId="0EC7D132" w14:textId="15FE0AA7" w:rsidR="00870AF4" w:rsidRPr="004C7E68" w:rsidRDefault="00870AF4" w:rsidP="00404D4D">
      <w:pPr>
        <w:pStyle w:val="Akapitzlist"/>
        <w:numPr>
          <w:ilvl w:val="0"/>
          <w:numId w:val="10"/>
        </w:numPr>
        <w:spacing w:before="120" w:after="0"/>
        <w:ind w:left="425" w:hanging="357"/>
        <w:contextualSpacing w:val="0"/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 xml:space="preserve">Udział uczestników Programu w zajęciach jest </w:t>
      </w:r>
      <w:r w:rsidR="00A112D1" w:rsidRPr="004C7E68">
        <w:rPr>
          <w:rFonts w:ascii="Franklin Gothic Book" w:hAnsi="Franklin Gothic Book"/>
        </w:rPr>
        <w:t>nie</w:t>
      </w:r>
      <w:r w:rsidRPr="004C7E68">
        <w:rPr>
          <w:rFonts w:ascii="Franklin Gothic Book" w:hAnsi="Franklin Gothic Book"/>
        </w:rPr>
        <w:t>odpłatny.</w:t>
      </w:r>
      <w:r w:rsidR="00404D4D" w:rsidRPr="004C7E68">
        <w:rPr>
          <w:rFonts w:ascii="Franklin Gothic Book" w:hAnsi="Franklin Gothic Book"/>
        </w:rPr>
        <w:t xml:space="preserve"> </w:t>
      </w:r>
    </w:p>
    <w:p w14:paraId="589AB18E" w14:textId="728D4168" w:rsidR="00404D4D" w:rsidRPr="004C7E68" w:rsidRDefault="00404D4D" w:rsidP="00404D4D">
      <w:pPr>
        <w:pStyle w:val="Akapitzlist"/>
        <w:numPr>
          <w:ilvl w:val="0"/>
          <w:numId w:val="10"/>
        </w:numPr>
        <w:spacing w:before="120" w:after="0"/>
        <w:ind w:left="425" w:hanging="357"/>
        <w:contextualSpacing w:val="0"/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Organizator nie zwraca uczestnikom Programu kosztów dojazdu oraz ewentualnych noclegów.</w:t>
      </w:r>
    </w:p>
    <w:p w14:paraId="22B135CB" w14:textId="6948F8F7" w:rsidR="00870AF4" w:rsidRPr="00404D4D" w:rsidRDefault="00870AF4" w:rsidP="00404D4D">
      <w:pPr>
        <w:pStyle w:val="Akapitzlist"/>
        <w:numPr>
          <w:ilvl w:val="0"/>
          <w:numId w:val="10"/>
        </w:numPr>
        <w:spacing w:before="120" w:after="0"/>
        <w:ind w:left="425" w:hanging="357"/>
        <w:contextualSpacing w:val="0"/>
        <w:jc w:val="both"/>
        <w:rPr>
          <w:rFonts w:ascii="Franklin Gothic Book" w:hAnsi="Franklin Gothic Book"/>
        </w:rPr>
      </w:pPr>
      <w:r w:rsidRPr="004C7E68">
        <w:rPr>
          <w:rFonts w:ascii="Franklin Gothic Book" w:hAnsi="Franklin Gothic Book"/>
        </w:rPr>
        <w:t>Każdy uczestnik</w:t>
      </w:r>
      <w:r w:rsidR="00FE02C0" w:rsidRPr="004C7E68">
        <w:rPr>
          <w:rFonts w:ascii="Franklin Gothic Book" w:hAnsi="Franklin Gothic Book"/>
        </w:rPr>
        <w:t>,</w:t>
      </w:r>
      <w:r w:rsidR="00FE02C0" w:rsidRPr="00404D4D">
        <w:rPr>
          <w:rFonts w:ascii="Franklin Gothic Book" w:hAnsi="Franklin Gothic Book"/>
        </w:rPr>
        <w:t xml:space="preserve"> który weźmie udział w minimum 75% działań w ramach swojego spersonalizowanego programu,</w:t>
      </w:r>
      <w:r w:rsidRPr="00404D4D">
        <w:rPr>
          <w:rFonts w:ascii="Franklin Gothic Book" w:hAnsi="Franklin Gothic Book"/>
        </w:rPr>
        <w:t xml:space="preserve"> otrzyma Certyfikat udziału w </w:t>
      </w:r>
      <w:r w:rsidR="00FE02C0" w:rsidRPr="00404D4D">
        <w:rPr>
          <w:rFonts w:ascii="Franklin Gothic Book" w:hAnsi="Franklin Gothic Book"/>
        </w:rPr>
        <w:t>Program</w:t>
      </w:r>
      <w:r w:rsidR="00404D4D" w:rsidRPr="00404D4D">
        <w:rPr>
          <w:rFonts w:ascii="Franklin Gothic Book" w:hAnsi="Franklin Gothic Book"/>
        </w:rPr>
        <w:t>ie „Radomskie kadry kultury”</w:t>
      </w:r>
      <w:r w:rsidRPr="00404D4D">
        <w:rPr>
          <w:rFonts w:ascii="Franklin Gothic Book" w:hAnsi="Franklin Gothic Book"/>
        </w:rPr>
        <w:t>.</w:t>
      </w:r>
    </w:p>
    <w:p w14:paraId="3CE6439C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§ 4</w:t>
      </w:r>
    </w:p>
    <w:p w14:paraId="68BC9BEC" w14:textId="77777777" w:rsidR="00870AF4" w:rsidRPr="0011719A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Nabór do Programu</w:t>
      </w:r>
    </w:p>
    <w:p w14:paraId="15DCCDFA" w14:textId="77777777" w:rsidR="00D63F52" w:rsidRDefault="00D63F52" w:rsidP="00D63F52">
      <w:pPr>
        <w:pStyle w:val="Akapitzlist"/>
        <w:numPr>
          <w:ilvl w:val="1"/>
          <w:numId w:val="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D63F52">
        <w:rPr>
          <w:rFonts w:ascii="Franklin Gothic Book" w:hAnsi="Franklin Gothic Book"/>
        </w:rPr>
        <w:t>Nabór do Programu trwa do 15 lipca 2018 roku włącznie lub do wyczerpania miejsc.</w:t>
      </w:r>
    </w:p>
    <w:p w14:paraId="236EF953" w14:textId="311C0D9D" w:rsidR="00D63F52" w:rsidRPr="00D63F52" w:rsidRDefault="00D63F52" w:rsidP="00D63F52">
      <w:pPr>
        <w:pStyle w:val="Akapitzlist"/>
        <w:numPr>
          <w:ilvl w:val="1"/>
          <w:numId w:val="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D63F52">
        <w:rPr>
          <w:rFonts w:ascii="Franklin Gothic Book" w:hAnsi="Franklin Gothic Book"/>
        </w:rPr>
        <w:lastRenderedPageBreak/>
        <w:t>Do Programu mogą zgłosić się maksymalnie 3 osoby z danej instytucji/podmiotu.</w:t>
      </w:r>
    </w:p>
    <w:p w14:paraId="10F2F759" w14:textId="54511FB1" w:rsidR="00870AF4" w:rsidRPr="00D63F52" w:rsidRDefault="00870AF4" w:rsidP="0070128B">
      <w:pPr>
        <w:pStyle w:val="Akapitzlist"/>
        <w:numPr>
          <w:ilvl w:val="1"/>
          <w:numId w:val="8"/>
        </w:numPr>
        <w:spacing w:after="120"/>
        <w:ind w:left="283" w:hanging="357"/>
        <w:contextualSpacing w:val="0"/>
        <w:rPr>
          <w:rFonts w:ascii="Franklin Gothic Book" w:hAnsi="Franklin Gothic Book"/>
        </w:rPr>
      </w:pPr>
      <w:r w:rsidRPr="00D63F52">
        <w:rPr>
          <w:rFonts w:ascii="Franklin Gothic Book" w:hAnsi="Franklin Gothic Book"/>
        </w:rPr>
        <w:t xml:space="preserve">Nabór do Programu </w:t>
      </w:r>
      <w:r w:rsidR="00D63F52" w:rsidRPr="00D63F52">
        <w:rPr>
          <w:rFonts w:ascii="Franklin Gothic Book" w:hAnsi="Franklin Gothic Book"/>
        </w:rPr>
        <w:t>polega na w</w:t>
      </w:r>
      <w:r w:rsidRPr="00D63F52">
        <w:rPr>
          <w:rFonts w:ascii="Franklin Gothic Book" w:hAnsi="Franklin Gothic Book"/>
        </w:rPr>
        <w:t>ypełnieni</w:t>
      </w:r>
      <w:r w:rsidR="00D63F52" w:rsidRPr="00D63F52">
        <w:rPr>
          <w:rFonts w:ascii="Franklin Gothic Book" w:hAnsi="Franklin Gothic Book"/>
        </w:rPr>
        <w:t>u</w:t>
      </w:r>
      <w:r w:rsidRPr="00D63F52">
        <w:rPr>
          <w:rFonts w:ascii="Franklin Gothic Book" w:hAnsi="Franklin Gothic Book"/>
        </w:rPr>
        <w:t xml:space="preserve"> elektronicznego formularza zgł</w:t>
      </w:r>
      <w:r w:rsidR="00D63F52" w:rsidRPr="00D63F52">
        <w:rPr>
          <w:rFonts w:ascii="Franklin Gothic Book" w:hAnsi="Franklin Gothic Book"/>
        </w:rPr>
        <w:t>oszeniowego</w:t>
      </w:r>
      <w:r w:rsidR="0070128B">
        <w:rPr>
          <w:rFonts w:ascii="Franklin Gothic Book" w:hAnsi="Franklin Gothic Book"/>
        </w:rPr>
        <w:t xml:space="preserve"> – kwestionariusza diagnostycznego</w:t>
      </w:r>
      <w:r w:rsidR="00D63F52" w:rsidRPr="00D63F52">
        <w:rPr>
          <w:rFonts w:ascii="Franklin Gothic Book" w:hAnsi="Franklin Gothic Book"/>
        </w:rPr>
        <w:t xml:space="preserve">, dostępnego pod adresem: </w:t>
      </w:r>
      <w:hyperlink r:id="rId6" w:history="1">
        <w:r w:rsidR="00D63F52" w:rsidRPr="00D63F52">
          <w:rPr>
            <w:rStyle w:val="Hipercze"/>
            <w:rFonts w:ascii="Franklin Gothic Book" w:hAnsi="Franklin Gothic Book"/>
          </w:rPr>
          <w:t>https://goo.gl/forms/sqerWdKaggXMRafk2</w:t>
        </w:r>
      </w:hyperlink>
      <w:r w:rsidR="00D63F52" w:rsidRPr="00D63F52">
        <w:rPr>
          <w:rFonts w:ascii="Franklin Gothic Book" w:hAnsi="Franklin Gothic Book"/>
        </w:rPr>
        <w:t>.</w:t>
      </w:r>
      <w:r w:rsidRPr="00D63F52">
        <w:rPr>
          <w:rFonts w:ascii="Franklin Gothic Book" w:hAnsi="Franklin Gothic Book"/>
        </w:rPr>
        <w:t xml:space="preserve"> </w:t>
      </w:r>
    </w:p>
    <w:p w14:paraId="5407BFF0" w14:textId="162C7B13" w:rsidR="00870AF4" w:rsidRPr="00D63F52" w:rsidRDefault="00D63F52" w:rsidP="00D63F52">
      <w:pPr>
        <w:pStyle w:val="Akapitzlist"/>
        <w:numPr>
          <w:ilvl w:val="1"/>
          <w:numId w:val="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D63F52">
        <w:rPr>
          <w:rFonts w:ascii="Franklin Gothic Book" w:hAnsi="Franklin Gothic Book"/>
        </w:rPr>
        <w:t>W przypadku, gdy eksperci zgłoszą potrzebę doprecyzowania informacji udzielonych w formularzu zgłoszeniowym, uczestnik może zostać poproszony o w</w:t>
      </w:r>
      <w:r w:rsidR="00A112D1" w:rsidRPr="00D63F52">
        <w:rPr>
          <w:rFonts w:ascii="Franklin Gothic Book" w:hAnsi="Franklin Gothic Book"/>
        </w:rPr>
        <w:t xml:space="preserve">ypełnienie dodatkowego </w:t>
      </w:r>
      <w:r w:rsidR="00870AF4" w:rsidRPr="00D63F52">
        <w:rPr>
          <w:rFonts w:ascii="Franklin Gothic Book" w:hAnsi="Franklin Gothic Book"/>
        </w:rPr>
        <w:t xml:space="preserve">testu diagnostycznego </w:t>
      </w:r>
      <w:r w:rsidRPr="00D63F52">
        <w:rPr>
          <w:rFonts w:ascii="Franklin Gothic Book" w:hAnsi="Franklin Gothic Book"/>
        </w:rPr>
        <w:t>i przesłanie go</w:t>
      </w:r>
      <w:r w:rsidR="00A112D1" w:rsidRPr="00D63F52">
        <w:rPr>
          <w:rFonts w:ascii="Franklin Gothic Book" w:hAnsi="Franklin Gothic Book"/>
        </w:rPr>
        <w:t xml:space="preserve"> </w:t>
      </w:r>
      <w:r w:rsidRPr="00D63F52">
        <w:rPr>
          <w:rFonts w:ascii="Franklin Gothic Book" w:hAnsi="Franklin Gothic Book"/>
        </w:rPr>
        <w:t>na adres</w:t>
      </w:r>
      <w:r w:rsidR="00870AF4" w:rsidRPr="00D63F52">
        <w:rPr>
          <w:rFonts w:ascii="Franklin Gothic Book" w:hAnsi="Franklin Gothic Book"/>
        </w:rPr>
        <w:t xml:space="preserve"> </w:t>
      </w:r>
      <w:hyperlink r:id="rId7" w:history="1">
        <w:r w:rsidRPr="00D63F52">
          <w:rPr>
            <w:rStyle w:val="Hipercze"/>
            <w:rFonts w:ascii="Franklin Gothic Book" w:hAnsi="Franklin Gothic Book"/>
          </w:rPr>
          <w:t>kadrykultury.radom@gmail.com</w:t>
        </w:r>
      </w:hyperlink>
      <w:r w:rsidR="00870AF4" w:rsidRPr="00D63F52">
        <w:rPr>
          <w:rFonts w:ascii="Franklin Gothic Book" w:hAnsi="Franklin Gothic Book"/>
        </w:rPr>
        <w:t>, w ciągu 10 dni roboczych od otrzymania formularza testu.</w:t>
      </w:r>
    </w:p>
    <w:p w14:paraId="6DCB0381" w14:textId="59E5CC15" w:rsidR="00870AF4" w:rsidRPr="00D63F52" w:rsidRDefault="00D63F52" w:rsidP="00D63F52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 </w:t>
      </w:r>
      <w:r w:rsidR="00870AF4" w:rsidRPr="00D63F52">
        <w:rPr>
          <w:rFonts w:ascii="Franklin Gothic Book" w:hAnsi="Franklin Gothic Book"/>
        </w:rPr>
        <w:t>udziale w Programie decyduje kolejność zgłoszeń, lecz:</w:t>
      </w:r>
    </w:p>
    <w:p w14:paraId="20526E77" w14:textId="3B8B419B" w:rsidR="00870AF4" w:rsidRPr="00D63F52" w:rsidRDefault="0070128B" w:rsidP="00D63F52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870AF4" w:rsidRPr="00D63F52">
        <w:rPr>
          <w:rFonts w:ascii="Franklin Gothic Book" w:hAnsi="Franklin Gothic Book"/>
        </w:rPr>
        <w:t xml:space="preserve">ysłanie formularza zgłoszeniowego nie jest jednoznaczne z kwalifikacją do </w:t>
      </w:r>
      <w:r w:rsidR="00A112D1" w:rsidRPr="00D63F52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rogramu;</w:t>
      </w:r>
    </w:p>
    <w:p w14:paraId="2421044E" w14:textId="4B2B2125" w:rsidR="00D63F52" w:rsidRDefault="00870AF4" w:rsidP="00D63F52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/>
        </w:rPr>
      </w:pPr>
      <w:r w:rsidRPr="00D63F52">
        <w:rPr>
          <w:rFonts w:ascii="Franklin Gothic Book" w:hAnsi="Franklin Gothic Book"/>
        </w:rPr>
        <w:t>Organizator Programu zastrzega sobie prawo do odrzucenia zgłoszenia po przeprowadzonej diag</w:t>
      </w:r>
      <w:r w:rsidR="0070128B">
        <w:rPr>
          <w:rFonts w:ascii="Franklin Gothic Book" w:hAnsi="Franklin Gothic Book"/>
        </w:rPr>
        <w:t xml:space="preserve">nozie </w:t>
      </w:r>
      <w:r w:rsidR="0070128B" w:rsidRPr="00E90DDF">
        <w:rPr>
          <w:rFonts w:ascii="Franklin Gothic Book" w:hAnsi="Franklin Gothic Book"/>
        </w:rPr>
        <w:t>potrzeb</w:t>
      </w:r>
      <w:r w:rsidR="001379DB" w:rsidRPr="00E90DDF">
        <w:rPr>
          <w:rFonts w:ascii="Franklin Gothic Book" w:hAnsi="Franklin Gothic Book"/>
        </w:rPr>
        <w:t xml:space="preserve"> lub z innych przyczyn;</w:t>
      </w:r>
    </w:p>
    <w:p w14:paraId="120A1051" w14:textId="5408FBC6" w:rsidR="00870AF4" w:rsidRPr="00D63F52" w:rsidRDefault="0070128B" w:rsidP="00D63F52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870AF4" w:rsidRPr="00D63F52">
        <w:rPr>
          <w:rFonts w:ascii="Franklin Gothic Book" w:hAnsi="Franklin Gothic Book"/>
        </w:rPr>
        <w:t xml:space="preserve"> przypadku dużego zainteresowania Programem, Organizator Programu zastrzega sobie prawo do zmniejszenia limitu podanego w § 4, </w:t>
      </w:r>
      <w:r w:rsidR="00D63F52">
        <w:rPr>
          <w:rFonts w:ascii="Franklin Gothic Book" w:hAnsi="Franklin Gothic Book"/>
        </w:rPr>
        <w:t>ust.</w:t>
      </w:r>
      <w:r w:rsidR="00870AF4" w:rsidRPr="00D63F52">
        <w:rPr>
          <w:rFonts w:ascii="Franklin Gothic Book" w:hAnsi="Franklin Gothic Book"/>
        </w:rPr>
        <w:t xml:space="preserve"> </w:t>
      </w:r>
      <w:r w:rsidR="00D63F52">
        <w:rPr>
          <w:rFonts w:ascii="Franklin Gothic Book" w:hAnsi="Franklin Gothic Book"/>
        </w:rPr>
        <w:t>2</w:t>
      </w:r>
      <w:r w:rsidR="00870AF4" w:rsidRPr="00D63F52">
        <w:rPr>
          <w:rFonts w:ascii="Franklin Gothic Book" w:hAnsi="Franklin Gothic Book"/>
        </w:rPr>
        <w:t>.</w:t>
      </w:r>
    </w:p>
    <w:p w14:paraId="51B2612C" w14:textId="37EADE65" w:rsidR="00D63F52" w:rsidRPr="00D63F52" w:rsidRDefault="00D63F52" w:rsidP="00D63F52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E90DDF">
        <w:rPr>
          <w:rFonts w:ascii="Franklin Gothic Book" w:hAnsi="Franklin Gothic Book"/>
        </w:rPr>
        <w:t xml:space="preserve">Informacja o przyjęciu </w:t>
      </w:r>
      <w:r w:rsidR="0070128B" w:rsidRPr="00E90DDF">
        <w:rPr>
          <w:rFonts w:ascii="Franklin Gothic Book" w:hAnsi="Franklin Gothic Book"/>
        </w:rPr>
        <w:t xml:space="preserve">bądź nieprzyjęciu </w:t>
      </w:r>
      <w:r w:rsidRPr="00E90DDF">
        <w:rPr>
          <w:rFonts w:ascii="Franklin Gothic Book" w:hAnsi="Franklin Gothic Book"/>
        </w:rPr>
        <w:t xml:space="preserve">do Programu zostanie przesłana uczestnikowi </w:t>
      </w:r>
      <w:r w:rsidR="0070128B" w:rsidRPr="00E90DDF">
        <w:rPr>
          <w:rFonts w:ascii="Franklin Gothic Book" w:hAnsi="Franklin Gothic Book"/>
        </w:rPr>
        <w:t>na podany</w:t>
      </w:r>
      <w:r w:rsidR="0070128B">
        <w:rPr>
          <w:rFonts w:ascii="Franklin Gothic Book" w:hAnsi="Franklin Gothic Book"/>
        </w:rPr>
        <w:t xml:space="preserve"> przez niego adres e-mail </w:t>
      </w:r>
      <w:r w:rsidRPr="00D63F52">
        <w:rPr>
          <w:rFonts w:ascii="Franklin Gothic Book" w:hAnsi="Franklin Gothic Book"/>
        </w:rPr>
        <w:t>najpóźniej do 31 lipca 2018 roku włącznie.</w:t>
      </w:r>
    </w:p>
    <w:p w14:paraId="2780ADC2" w14:textId="713A6D2F" w:rsidR="00870AF4" w:rsidRPr="00D63F52" w:rsidRDefault="00870AF4" w:rsidP="00D63F52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D63F52">
        <w:rPr>
          <w:rFonts w:ascii="Franklin Gothic Book" w:hAnsi="Franklin Gothic Book"/>
        </w:rPr>
        <w:t>Oferta jest kompleksowa i nie ma możliwości wyodrębnienia poszczególnych działań projektu.</w:t>
      </w:r>
    </w:p>
    <w:p w14:paraId="0E96A77F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E90DDF">
        <w:rPr>
          <w:rFonts w:ascii="Franklin Gothic Book" w:hAnsi="Franklin Gothic Book"/>
          <w:b/>
        </w:rPr>
        <w:t>§ 5</w:t>
      </w:r>
    </w:p>
    <w:p w14:paraId="44A47992" w14:textId="77777777" w:rsidR="00870AF4" w:rsidRPr="0011719A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Zasady rezygnacji z udziału w Programie</w:t>
      </w:r>
    </w:p>
    <w:p w14:paraId="3664AD7B" w14:textId="1202B20F" w:rsidR="00870AF4" w:rsidRPr="0070128B" w:rsidRDefault="00870AF4" w:rsidP="0070128B">
      <w:pPr>
        <w:pStyle w:val="Akapitzlist"/>
        <w:numPr>
          <w:ilvl w:val="0"/>
          <w:numId w:val="17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70128B">
        <w:rPr>
          <w:rFonts w:ascii="Franklin Gothic Book" w:hAnsi="Franklin Gothic Book"/>
        </w:rPr>
        <w:t>Uczestnik Programu ma prawo do rezygnacji z udziału w Programie w przypadkach uzasadnionych zdarzeniem losowym lub chorobą</w:t>
      </w:r>
      <w:r w:rsidR="00590DCF">
        <w:rPr>
          <w:rFonts w:ascii="Franklin Gothic Book" w:hAnsi="Franklin Gothic Book"/>
        </w:rPr>
        <w:t xml:space="preserve">. Rezygnacja z udziału </w:t>
      </w:r>
      <w:r w:rsidRPr="0070128B">
        <w:rPr>
          <w:rFonts w:ascii="Franklin Gothic Book" w:hAnsi="Franklin Gothic Book"/>
        </w:rPr>
        <w:t xml:space="preserve">wymaga usprawiedliwienia w </w:t>
      </w:r>
      <w:r w:rsidR="0070128B">
        <w:rPr>
          <w:rFonts w:ascii="Franklin Gothic Book" w:hAnsi="Franklin Gothic Book"/>
        </w:rPr>
        <w:t>formie pisemnego oświadczenia o </w:t>
      </w:r>
      <w:r w:rsidRPr="0070128B">
        <w:rPr>
          <w:rFonts w:ascii="Franklin Gothic Book" w:hAnsi="Franklin Gothic Book"/>
        </w:rPr>
        <w:t>przyczynie rezygnacji.</w:t>
      </w:r>
    </w:p>
    <w:p w14:paraId="4F60281E" w14:textId="0314595C" w:rsidR="00870AF4" w:rsidRPr="0070128B" w:rsidRDefault="00870AF4" w:rsidP="0070128B">
      <w:pPr>
        <w:pStyle w:val="Akapitzlist"/>
        <w:numPr>
          <w:ilvl w:val="0"/>
          <w:numId w:val="17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70128B">
        <w:rPr>
          <w:rFonts w:ascii="Franklin Gothic Book" w:hAnsi="Franklin Gothic Book"/>
        </w:rPr>
        <w:t xml:space="preserve">Pisemne oświadczenie o przyczynie rezygnacji należy złożyć w </w:t>
      </w:r>
      <w:r w:rsidR="00590DCF">
        <w:rPr>
          <w:rFonts w:ascii="Franklin Gothic Book" w:hAnsi="Franklin Gothic Book"/>
        </w:rPr>
        <w:t>siedzibie</w:t>
      </w:r>
      <w:r w:rsidRPr="0070128B">
        <w:rPr>
          <w:rFonts w:ascii="Franklin Gothic Book" w:hAnsi="Franklin Gothic Book"/>
        </w:rPr>
        <w:t xml:space="preserve"> </w:t>
      </w:r>
      <w:r w:rsidR="00A112D1" w:rsidRPr="0070128B">
        <w:rPr>
          <w:rFonts w:ascii="Franklin Gothic Book" w:hAnsi="Franklin Gothic Book"/>
        </w:rPr>
        <w:t>Miejskiego Ośrodka Kultury „Amfiteatr”</w:t>
      </w:r>
      <w:r w:rsidR="00A64062" w:rsidRPr="0070128B">
        <w:rPr>
          <w:rFonts w:ascii="Franklin Gothic Book" w:hAnsi="Franklin Gothic Book"/>
        </w:rPr>
        <w:t xml:space="preserve"> w Radomiu</w:t>
      </w:r>
      <w:r w:rsidRPr="0070128B">
        <w:rPr>
          <w:rFonts w:ascii="Franklin Gothic Book" w:hAnsi="Franklin Gothic Book"/>
        </w:rPr>
        <w:t xml:space="preserve"> osobiście lub przesłać pocztą.</w:t>
      </w:r>
    </w:p>
    <w:p w14:paraId="2A3D3377" w14:textId="7C8FEB8C" w:rsidR="00B96747" w:rsidRPr="00E90DDF" w:rsidRDefault="00870AF4" w:rsidP="0070128B">
      <w:pPr>
        <w:pStyle w:val="Akapitzlist"/>
        <w:numPr>
          <w:ilvl w:val="0"/>
          <w:numId w:val="17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E90DDF">
        <w:rPr>
          <w:rFonts w:ascii="Franklin Gothic Book" w:hAnsi="Franklin Gothic Book"/>
        </w:rPr>
        <w:t>Uczestnik, który rezygnuje z udziału w Programie, w przypadkach uzasadnionych zdarzeniem</w:t>
      </w:r>
      <w:r w:rsidRPr="0070128B">
        <w:rPr>
          <w:rFonts w:ascii="Franklin Gothic Book" w:hAnsi="Franklin Gothic Book"/>
        </w:rPr>
        <w:t xml:space="preserve"> losowym lub chorobą, </w:t>
      </w:r>
      <w:r w:rsidRPr="00E90DDF">
        <w:rPr>
          <w:rFonts w:ascii="Franklin Gothic Book" w:hAnsi="Franklin Gothic Book"/>
        </w:rPr>
        <w:t xml:space="preserve">może </w:t>
      </w:r>
      <w:r w:rsidR="001379DB" w:rsidRPr="00E90DDF">
        <w:rPr>
          <w:rFonts w:ascii="Franklin Gothic Book" w:hAnsi="Franklin Gothic Book"/>
        </w:rPr>
        <w:t>wskazać</w:t>
      </w:r>
      <w:r w:rsidR="00590DCF" w:rsidRPr="00E90DDF">
        <w:rPr>
          <w:rFonts w:ascii="Franklin Gothic Book" w:hAnsi="Franklin Gothic Book"/>
        </w:rPr>
        <w:t xml:space="preserve"> na swoje miejsce zastępstwo –</w:t>
      </w:r>
      <w:r w:rsidRPr="00E90DDF">
        <w:rPr>
          <w:rFonts w:ascii="Franklin Gothic Book" w:hAnsi="Franklin Gothic Book"/>
        </w:rPr>
        <w:t xml:space="preserve"> inną o</w:t>
      </w:r>
      <w:r w:rsidR="007057E4" w:rsidRPr="00E90DDF">
        <w:rPr>
          <w:rFonts w:ascii="Franklin Gothic Book" w:hAnsi="Franklin Gothic Book"/>
        </w:rPr>
        <w:t>sobę</w:t>
      </w:r>
      <w:r w:rsidR="00590DCF" w:rsidRPr="00E90DDF">
        <w:rPr>
          <w:rFonts w:ascii="Franklin Gothic Book" w:hAnsi="Franklin Gothic Book"/>
        </w:rPr>
        <w:t xml:space="preserve"> spełniającą warunki określone w § 2, ust. 2</w:t>
      </w:r>
      <w:r w:rsidR="007057E4" w:rsidRPr="00E90DDF">
        <w:rPr>
          <w:rFonts w:ascii="Franklin Gothic Book" w:hAnsi="Franklin Gothic Book"/>
        </w:rPr>
        <w:t>.</w:t>
      </w:r>
      <w:r w:rsidR="001379DB" w:rsidRPr="00E90DDF">
        <w:rPr>
          <w:rFonts w:ascii="Franklin Gothic Book" w:hAnsi="Franklin Gothic Book"/>
        </w:rPr>
        <w:t xml:space="preserve"> Osoba ta, za zgodą Organizatora, może uczestniczyć w programie. </w:t>
      </w:r>
    </w:p>
    <w:p w14:paraId="08EC2511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§ 6</w:t>
      </w:r>
    </w:p>
    <w:p w14:paraId="09333BED" w14:textId="3AE3CA36" w:rsidR="00870AF4" w:rsidRPr="007057E4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Zasady monitoringu i kontroli</w:t>
      </w:r>
    </w:p>
    <w:p w14:paraId="0D8EB8A2" w14:textId="5FADC901" w:rsidR="00870AF4" w:rsidRPr="0043399E" w:rsidRDefault="0043399E" w:rsidP="0043399E">
      <w:pPr>
        <w:pStyle w:val="Akapitzlist"/>
        <w:numPr>
          <w:ilvl w:val="0"/>
          <w:numId w:val="1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</w:t>
      </w:r>
      <w:r w:rsidR="00870AF4" w:rsidRPr="0043399E">
        <w:rPr>
          <w:rFonts w:ascii="Franklin Gothic Book" w:hAnsi="Franklin Gothic Book"/>
        </w:rPr>
        <w:t xml:space="preserve"> podleg</w:t>
      </w:r>
      <w:r>
        <w:rPr>
          <w:rFonts w:ascii="Franklin Gothic Book" w:hAnsi="Franklin Gothic Book"/>
        </w:rPr>
        <w:t>a</w:t>
      </w:r>
      <w:r w:rsidR="00870AF4" w:rsidRPr="0043399E">
        <w:rPr>
          <w:rFonts w:ascii="Franklin Gothic Book" w:hAnsi="Franklin Gothic Book"/>
        </w:rPr>
        <w:t xml:space="preserve"> procesowi monitoringu i ewaluacji.</w:t>
      </w:r>
    </w:p>
    <w:p w14:paraId="374DE7E8" w14:textId="3A0EDCBA" w:rsidR="00870AF4" w:rsidRPr="0043399E" w:rsidRDefault="0043399E" w:rsidP="0043399E">
      <w:pPr>
        <w:pStyle w:val="Akapitzlist"/>
        <w:numPr>
          <w:ilvl w:val="0"/>
          <w:numId w:val="1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Uczestnik P</w:t>
      </w:r>
      <w:r w:rsidR="00870AF4" w:rsidRPr="0043399E">
        <w:rPr>
          <w:rFonts w:ascii="Franklin Gothic Book" w:hAnsi="Franklin Gothic Book"/>
        </w:rPr>
        <w:t>rogramu zobowiązany jest do udzielania informacji na temat realizacji Programu osobom zaangażowanym w realizację Programu, jak również osobom i instytucjom zewnętrznym upoważnionym do przeprowadzania kontroli projektu.</w:t>
      </w:r>
    </w:p>
    <w:p w14:paraId="42C68CF1" w14:textId="4E899D4A" w:rsidR="008F0227" w:rsidRPr="0043399E" w:rsidRDefault="008F0227" w:rsidP="0043399E">
      <w:pPr>
        <w:pStyle w:val="Akapitzlist"/>
        <w:numPr>
          <w:ilvl w:val="0"/>
          <w:numId w:val="1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43399E">
        <w:rPr>
          <w:rFonts w:ascii="Franklin Gothic Book" w:hAnsi="Franklin Gothic Book"/>
        </w:rPr>
        <w:lastRenderedPageBreak/>
        <w:t>W trakcie realizacji Programu</w:t>
      </w:r>
      <w:r w:rsidR="00653AAB" w:rsidRPr="0043399E">
        <w:rPr>
          <w:rFonts w:ascii="Franklin Gothic Book" w:hAnsi="Franklin Gothic Book"/>
        </w:rPr>
        <w:t xml:space="preserve"> Organizatorzy będą dokumentować jego realizację (zdjęcia, krótkie filmy</w:t>
      </w:r>
      <w:r w:rsidR="0043399E">
        <w:rPr>
          <w:rFonts w:ascii="Franklin Gothic Book" w:hAnsi="Franklin Gothic Book"/>
        </w:rPr>
        <w:t xml:space="preserve"> itp.</w:t>
      </w:r>
      <w:r w:rsidR="00653AAB" w:rsidRPr="0043399E">
        <w:rPr>
          <w:rFonts w:ascii="Franklin Gothic Book" w:hAnsi="Franklin Gothic Book"/>
        </w:rPr>
        <w:t>)</w:t>
      </w:r>
      <w:r w:rsidR="0043399E">
        <w:rPr>
          <w:rFonts w:ascii="Franklin Gothic Book" w:hAnsi="Franklin Gothic Book"/>
        </w:rPr>
        <w:t>.</w:t>
      </w:r>
      <w:r w:rsidRPr="0043399E">
        <w:rPr>
          <w:rFonts w:ascii="Franklin Gothic Book" w:hAnsi="Franklin Gothic Book"/>
        </w:rPr>
        <w:t xml:space="preserve"> </w:t>
      </w:r>
    </w:p>
    <w:p w14:paraId="5619D556" w14:textId="5BF5DF94" w:rsidR="008F0227" w:rsidRPr="00C478FD" w:rsidRDefault="0043399E" w:rsidP="0043399E">
      <w:pPr>
        <w:pStyle w:val="Akapitzlist"/>
        <w:numPr>
          <w:ilvl w:val="0"/>
          <w:numId w:val="1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  <w:strike/>
        </w:rPr>
      </w:pPr>
      <w:r w:rsidRPr="00C478FD">
        <w:rPr>
          <w:rFonts w:ascii="Franklin Gothic Book" w:hAnsi="Franklin Gothic Book"/>
        </w:rPr>
        <w:t>Uczestnik</w:t>
      </w:r>
      <w:r w:rsidR="008F0227" w:rsidRPr="00C478FD">
        <w:rPr>
          <w:rFonts w:ascii="Franklin Gothic Book" w:hAnsi="Franklin Gothic Book"/>
        </w:rPr>
        <w:t xml:space="preserve"> Programu </w:t>
      </w:r>
      <w:r w:rsidRPr="00C478FD">
        <w:rPr>
          <w:rFonts w:ascii="Franklin Gothic Book" w:hAnsi="Franklin Gothic Book"/>
        </w:rPr>
        <w:t>może</w:t>
      </w:r>
      <w:r w:rsidR="008F0227" w:rsidRPr="00C478FD">
        <w:rPr>
          <w:rFonts w:ascii="Franklin Gothic Book" w:hAnsi="Franklin Gothic Book"/>
        </w:rPr>
        <w:t xml:space="preserve"> wyrazić zgodę na </w:t>
      </w:r>
      <w:r w:rsidR="00F94C35" w:rsidRPr="00C478FD">
        <w:rPr>
          <w:rFonts w:ascii="Franklin Gothic Book" w:hAnsi="Franklin Gothic Book"/>
        </w:rPr>
        <w:t>wykorzystanie</w:t>
      </w:r>
      <w:r w:rsidR="008F0227" w:rsidRPr="00C478FD">
        <w:rPr>
          <w:rFonts w:ascii="Franklin Gothic Book" w:hAnsi="Franklin Gothic Book"/>
        </w:rPr>
        <w:t xml:space="preserve"> swojego wizerunku</w:t>
      </w:r>
      <w:r w:rsidR="001379DB" w:rsidRPr="00C478FD">
        <w:rPr>
          <w:rFonts w:ascii="Franklin Gothic Book" w:hAnsi="Franklin Gothic Book"/>
        </w:rPr>
        <w:t>.</w:t>
      </w:r>
      <w:r w:rsidR="008F0227" w:rsidRPr="00C478FD">
        <w:rPr>
          <w:rFonts w:ascii="Franklin Gothic Book" w:hAnsi="Franklin Gothic Book"/>
        </w:rPr>
        <w:t xml:space="preserve"> </w:t>
      </w:r>
    </w:p>
    <w:p w14:paraId="381A31A3" w14:textId="77777777" w:rsidR="008F0227" w:rsidRPr="00C478FD" w:rsidRDefault="008F0227" w:rsidP="0043399E">
      <w:pPr>
        <w:pStyle w:val="Akapitzlist"/>
        <w:numPr>
          <w:ilvl w:val="0"/>
          <w:numId w:val="18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C478FD">
        <w:rPr>
          <w:rFonts w:ascii="Franklin Gothic Book" w:hAnsi="Franklin Gothic Book"/>
        </w:rPr>
        <w:t>Nieudzielenie zgody na wykorzystanie wizerunku nie wyklucza z udziału w Programie.</w:t>
      </w:r>
    </w:p>
    <w:p w14:paraId="7300A1D3" w14:textId="77777777" w:rsidR="00870AF4" w:rsidRPr="0011719A" w:rsidRDefault="00870AF4" w:rsidP="007057E4">
      <w:pPr>
        <w:spacing w:before="600" w:after="120"/>
        <w:jc w:val="center"/>
        <w:rPr>
          <w:rFonts w:ascii="Franklin Gothic Book" w:hAnsi="Franklin Gothic Book"/>
          <w:b/>
        </w:rPr>
      </w:pPr>
      <w:r w:rsidRPr="0011719A">
        <w:rPr>
          <w:rFonts w:ascii="Franklin Gothic Book" w:hAnsi="Franklin Gothic Book"/>
          <w:b/>
        </w:rPr>
        <w:t>§ 7</w:t>
      </w:r>
    </w:p>
    <w:p w14:paraId="7A4CFEEE" w14:textId="77777777" w:rsidR="00870AF4" w:rsidRPr="0011719A" w:rsidRDefault="00870AF4" w:rsidP="007057E4">
      <w:pPr>
        <w:spacing w:after="480"/>
        <w:jc w:val="center"/>
        <w:rPr>
          <w:rFonts w:ascii="Franklin Gothic Book" w:hAnsi="Franklin Gothic Book"/>
          <w:b/>
        </w:rPr>
      </w:pPr>
      <w:r w:rsidRPr="00C478FD">
        <w:rPr>
          <w:rFonts w:ascii="Franklin Gothic Book" w:hAnsi="Franklin Gothic Book"/>
          <w:b/>
        </w:rPr>
        <w:t>Postanowienia końcowe</w:t>
      </w:r>
    </w:p>
    <w:p w14:paraId="132C50FA" w14:textId="77777777" w:rsidR="00870AF4" w:rsidRPr="00C91065" w:rsidRDefault="00870AF4" w:rsidP="00C91065">
      <w:pPr>
        <w:pStyle w:val="Akapitzlist"/>
        <w:numPr>
          <w:ilvl w:val="0"/>
          <w:numId w:val="19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C91065">
        <w:rPr>
          <w:rFonts w:ascii="Franklin Gothic Book" w:hAnsi="Franklin Gothic Book"/>
        </w:rPr>
        <w:t>Uczestnik Programu zobowiązany jest do przestrzegania i stosowania postanowień niniejszego regulaminu.</w:t>
      </w:r>
    </w:p>
    <w:p w14:paraId="262B3A73" w14:textId="77777777" w:rsidR="00870AF4" w:rsidRPr="00C91065" w:rsidRDefault="00870AF4" w:rsidP="00C91065">
      <w:pPr>
        <w:pStyle w:val="Akapitzlist"/>
        <w:numPr>
          <w:ilvl w:val="0"/>
          <w:numId w:val="19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C91065">
        <w:rPr>
          <w:rFonts w:ascii="Franklin Gothic Book" w:hAnsi="Franklin Gothic Book"/>
        </w:rPr>
        <w:t>Kwestie nieuregulowane w niniejszym regulaminie rozstrzygane są przez Koordynatora Programu.</w:t>
      </w:r>
    </w:p>
    <w:p w14:paraId="636E0705" w14:textId="071D1180" w:rsidR="00870AF4" w:rsidRPr="00C91065" w:rsidRDefault="00870AF4" w:rsidP="00C91065">
      <w:pPr>
        <w:pStyle w:val="Akapitzlist"/>
        <w:numPr>
          <w:ilvl w:val="0"/>
          <w:numId w:val="19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C91065">
        <w:rPr>
          <w:rFonts w:ascii="Franklin Gothic Book" w:hAnsi="Franklin Gothic Book"/>
        </w:rPr>
        <w:t>Organizator zastrzega sobie prawo zmiany</w:t>
      </w:r>
      <w:r w:rsidR="00590DCF">
        <w:rPr>
          <w:rFonts w:ascii="Franklin Gothic Book" w:hAnsi="Franklin Gothic Book"/>
        </w:rPr>
        <w:t xml:space="preserve"> treści</w:t>
      </w:r>
      <w:r w:rsidRPr="00C91065">
        <w:rPr>
          <w:rFonts w:ascii="Franklin Gothic Book" w:hAnsi="Franklin Gothic Book"/>
        </w:rPr>
        <w:t xml:space="preserve"> niniejszego regulaminu.</w:t>
      </w:r>
    </w:p>
    <w:p w14:paraId="4AD5297B" w14:textId="4D305F9E" w:rsidR="00D2381B" w:rsidRPr="00C91065" w:rsidRDefault="00870AF4" w:rsidP="0011719A">
      <w:pPr>
        <w:pStyle w:val="Akapitzlist"/>
        <w:numPr>
          <w:ilvl w:val="0"/>
          <w:numId w:val="19"/>
        </w:numPr>
        <w:spacing w:after="120"/>
        <w:ind w:left="283" w:hanging="357"/>
        <w:contextualSpacing w:val="0"/>
        <w:jc w:val="both"/>
        <w:rPr>
          <w:rFonts w:ascii="Franklin Gothic Book" w:hAnsi="Franklin Gothic Book"/>
        </w:rPr>
      </w:pPr>
      <w:r w:rsidRPr="00C91065">
        <w:rPr>
          <w:rFonts w:ascii="Franklin Gothic Book" w:hAnsi="Franklin Gothic Book"/>
        </w:rPr>
        <w:t xml:space="preserve">Aktualna treść niniejszego regulaminu jest dostępna na stronie Programu </w:t>
      </w:r>
      <w:r w:rsidR="00C478FD">
        <w:rPr>
          <w:rFonts w:ascii="Franklin Gothic Book" w:hAnsi="Franklin Gothic Book"/>
        </w:rPr>
        <w:t xml:space="preserve">[www.amfiteatr.radom.pl] </w:t>
      </w:r>
      <w:r w:rsidRPr="00C91065">
        <w:rPr>
          <w:rFonts w:ascii="Franklin Gothic Book" w:hAnsi="Franklin Gothic Book"/>
        </w:rPr>
        <w:t xml:space="preserve">oraz w </w:t>
      </w:r>
      <w:r w:rsidR="00590DCF">
        <w:rPr>
          <w:rFonts w:ascii="Franklin Gothic Book" w:hAnsi="Franklin Gothic Book"/>
        </w:rPr>
        <w:t>siedzibie</w:t>
      </w:r>
      <w:r w:rsidRPr="00C91065">
        <w:rPr>
          <w:rFonts w:ascii="Franklin Gothic Book" w:hAnsi="Franklin Gothic Book"/>
        </w:rPr>
        <w:t xml:space="preserve"> Organizatora.</w:t>
      </w:r>
    </w:p>
    <w:sectPr w:rsidR="00D2381B" w:rsidRPr="00C910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B39"/>
    <w:multiLevelType w:val="hybridMultilevel"/>
    <w:tmpl w:val="514C2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D22"/>
    <w:multiLevelType w:val="hybridMultilevel"/>
    <w:tmpl w:val="B9826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FB3"/>
    <w:multiLevelType w:val="hybridMultilevel"/>
    <w:tmpl w:val="E50A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7C70"/>
    <w:multiLevelType w:val="hybridMultilevel"/>
    <w:tmpl w:val="34A6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451"/>
    <w:multiLevelType w:val="hybridMultilevel"/>
    <w:tmpl w:val="051E8E06"/>
    <w:lvl w:ilvl="0" w:tplc="DE0ADA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B8E"/>
    <w:multiLevelType w:val="hybridMultilevel"/>
    <w:tmpl w:val="A700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0770"/>
    <w:multiLevelType w:val="hybridMultilevel"/>
    <w:tmpl w:val="CFDE0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784D"/>
    <w:multiLevelType w:val="hybridMultilevel"/>
    <w:tmpl w:val="09346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1859"/>
    <w:multiLevelType w:val="hybridMultilevel"/>
    <w:tmpl w:val="79C2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4B2C"/>
    <w:multiLevelType w:val="hybridMultilevel"/>
    <w:tmpl w:val="42C60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1EC9"/>
    <w:multiLevelType w:val="hybridMultilevel"/>
    <w:tmpl w:val="4F468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5A2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7075"/>
    <w:multiLevelType w:val="hybridMultilevel"/>
    <w:tmpl w:val="F0929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3B6B"/>
    <w:multiLevelType w:val="hybridMultilevel"/>
    <w:tmpl w:val="8642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55C4"/>
    <w:multiLevelType w:val="hybridMultilevel"/>
    <w:tmpl w:val="AD44BAC0"/>
    <w:lvl w:ilvl="0" w:tplc="55F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1C61"/>
    <w:multiLevelType w:val="hybridMultilevel"/>
    <w:tmpl w:val="7792A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B51F0"/>
    <w:multiLevelType w:val="hybridMultilevel"/>
    <w:tmpl w:val="6964A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A79F0"/>
    <w:multiLevelType w:val="hybridMultilevel"/>
    <w:tmpl w:val="55A62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6C35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936BC36">
      <w:start w:val="3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D2D4C"/>
    <w:multiLevelType w:val="hybridMultilevel"/>
    <w:tmpl w:val="2676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5A35"/>
    <w:multiLevelType w:val="hybridMultilevel"/>
    <w:tmpl w:val="BF3C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4"/>
    <w:rsid w:val="00006E62"/>
    <w:rsid w:val="00047F68"/>
    <w:rsid w:val="0009099B"/>
    <w:rsid w:val="000D6230"/>
    <w:rsid w:val="0011719A"/>
    <w:rsid w:val="001379DB"/>
    <w:rsid w:val="002F5459"/>
    <w:rsid w:val="00404D4D"/>
    <w:rsid w:val="0043399E"/>
    <w:rsid w:val="004C7E68"/>
    <w:rsid w:val="00584C16"/>
    <w:rsid w:val="00590DCF"/>
    <w:rsid w:val="00653AAB"/>
    <w:rsid w:val="00657643"/>
    <w:rsid w:val="00684AC0"/>
    <w:rsid w:val="006C04DB"/>
    <w:rsid w:val="006C5422"/>
    <w:rsid w:val="006D6F64"/>
    <w:rsid w:val="0070128B"/>
    <w:rsid w:val="007057E4"/>
    <w:rsid w:val="00765EF4"/>
    <w:rsid w:val="007A1529"/>
    <w:rsid w:val="007A6459"/>
    <w:rsid w:val="00870AF4"/>
    <w:rsid w:val="008821C4"/>
    <w:rsid w:val="008D06CD"/>
    <w:rsid w:val="008F0227"/>
    <w:rsid w:val="00900C95"/>
    <w:rsid w:val="00A112D1"/>
    <w:rsid w:val="00A64062"/>
    <w:rsid w:val="00B5642F"/>
    <w:rsid w:val="00B95B20"/>
    <w:rsid w:val="00B96747"/>
    <w:rsid w:val="00BD01E4"/>
    <w:rsid w:val="00C478FD"/>
    <w:rsid w:val="00C91065"/>
    <w:rsid w:val="00D20A9D"/>
    <w:rsid w:val="00D2381B"/>
    <w:rsid w:val="00D63F52"/>
    <w:rsid w:val="00E80E0E"/>
    <w:rsid w:val="00E90DDF"/>
    <w:rsid w:val="00F30A58"/>
    <w:rsid w:val="00F94C35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B72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64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64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64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64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1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64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64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64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64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1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rykultury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qerWdKaggXMRafk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ania.malg</dc:creator>
  <cp:keywords/>
  <dc:description/>
  <cp:lastModifiedBy>foto</cp:lastModifiedBy>
  <cp:revision>6</cp:revision>
  <dcterms:created xsi:type="dcterms:W3CDTF">2018-06-01T06:27:00Z</dcterms:created>
  <dcterms:modified xsi:type="dcterms:W3CDTF">2018-06-01T07:09:00Z</dcterms:modified>
</cp:coreProperties>
</file>